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Bdr>
          <w:top w:val="single" w:color="7635DC" w:sz="6" w:space="8"/>
          <w:bottom w:val="single" w:color="7635DC" w:sz="6" w:space="8"/>
          <w:left w:val="single" w:color="7635DC" w:sz="6" w:space="8"/>
          <w:right w:val="single" w:color="7635DC" w:sz="6" w:space="8"/>
        </w:pBdr>
        <w:shd w:fill="F4EEFE" w:color="auto" w:val="clear"/>
        <w:spacing w:after="240" w:before="0"/>
        <w:jc w:val="center"/>
      </w:pPr>
      <w:r>
        <w:rPr>
          <w:rFonts w:ascii="Calibri" w:cs="Calibri" w:eastAsia="Calibri" w:hAnsi="Calibri"/>
          <w:b/>
          <w:bCs/>
          <w:color w:val="7635DC"/>
          <w:sz w:val="22"/>
          <w:szCs w:val="22"/>
        </w:rPr>
        <w:t xml:space="preserve">Made with Glitter AI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 — turn any process into a video SOP in minutes. </w:t>
      </w:r>
      <w:hyperlink w:history="1" r:id="rIdm5l1go9h3ui2t8zwzsxsy">
        <w:r>
          <w:rPr>
            <w:rFonts w:ascii="Calibri" w:cs="Calibri" w:eastAsia="Calibri" w:hAnsi="Calibri"/>
            <w:b/>
            <w:bCs/>
            <w:color w:val="7635DC"/>
            <w:sz w:val="22"/>
            <w:szCs w:val="22"/>
            <w:u w:val="single" w:color="7635DC"/>
          </w:rPr>
          <w:t xml:space="preserve">Try free at glitter.io →</w:t>
        </w:r>
      </w:hyperlink>
    </w:p>
    <w:p>
      <w:pPr>
        <w:pStyle w:val="Heading1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6"/>
          <w:szCs w:val="36"/>
        </w:rPr>
        <w:t xml:space="preserve">[Role Name] - Recruitment SOP</w:t>
      </w:r>
    </w:p>
    <w:p>
      <w:pPr>
        <w:pStyle w:val="Heading2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Table of Contents</w:t>
      </w:r>
    </w:p>
    <w:p>
      <w:pPr>
        <w:spacing w:after="60"/>
        <w:ind w:left="360"/>
      </w:pPr>
      <w:hyperlink w:history="1" w:anchor="section-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1. Purpose and Scope</w:t>
        </w:r>
      </w:hyperlink>
    </w:p>
    <w:p>
      <w:pPr>
        <w:spacing w:after="60"/>
        <w:ind w:left="360"/>
      </w:pPr>
      <w:hyperlink w:history="1" w:anchor="section-1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2. Hiring Team and Responsibilities</w:t>
        </w:r>
      </w:hyperlink>
    </w:p>
    <w:p>
      <w:pPr>
        <w:spacing w:after="60"/>
        <w:ind w:left="360"/>
      </w:pPr>
      <w:hyperlink w:history="1" w:anchor="section-2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3. Role Requirements</w:t>
        </w:r>
      </w:hyperlink>
    </w:p>
    <w:p>
      <w:pPr>
        <w:spacing w:after="60"/>
        <w:ind w:left="360"/>
      </w:pPr>
      <w:hyperlink w:history="1" w:anchor="section-3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4. Sourcing Channels</w:t>
        </w:r>
      </w:hyperlink>
    </w:p>
    <w:p>
      <w:pPr>
        <w:spacing w:after="60"/>
        <w:ind w:left="360"/>
      </w:pPr>
      <w:hyperlink w:history="1" w:anchor="section-4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5. Process Stages</w:t>
        </w:r>
      </w:hyperlink>
    </w:p>
    <w:p>
      <w:pPr>
        <w:spacing w:after="60"/>
        <w:ind w:left="360"/>
      </w:pPr>
      <w:hyperlink w:history="1" w:anchor="section-5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6. Interview Scorecard</w:t>
        </w:r>
      </w:hyperlink>
    </w:p>
    <w:p>
      <w:pPr>
        <w:spacing w:after="60"/>
        <w:ind w:left="360"/>
      </w:pPr>
      <w:hyperlink w:history="1" w:anchor="section-6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7. Reference Checks</w:t>
        </w:r>
      </w:hyperlink>
    </w:p>
    <w:p>
      <w:pPr>
        <w:spacing w:after="60"/>
        <w:ind w:left="360"/>
      </w:pPr>
      <w:hyperlink w:history="1" w:anchor="section-7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8. Offer and Negotiation</w:t>
        </w:r>
      </w:hyperlink>
    </w:p>
    <w:p>
      <w:pPr>
        <w:spacing w:after="60"/>
        <w:ind w:left="360"/>
      </w:pPr>
      <w:hyperlink w:history="1" w:anchor="section-8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9. Candidate Experience Standards</w:t>
        </w:r>
      </w:hyperlink>
    </w:p>
    <w:p>
      <w:pPr>
        <w:spacing w:after="60"/>
        <w:ind w:left="360"/>
      </w:pPr>
      <w:hyperlink w:history="1" w:anchor="section-9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10. Compliance and Bias Mitigation</w:t>
        </w:r>
      </w:hyperlink>
    </w:p>
    <w:p>
      <w:pPr>
        <w:spacing w:after="60"/>
        <w:ind w:left="360"/>
      </w:pPr>
      <w:hyperlink w:history="1" w:anchor="section-10">
        <w:r>
          <w:rPr>
            <w:rFonts w:ascii="Calibri" w:cs="Calibri" w:eastAsia="Calibri" w:hAnsi="Calibri"/>
            <w:color w:val="2A6FBA"/>
            <w:sz w:val="22"/>
            <w:szCs w:val="22"/>
            <w:u w:val="single" w:color="2A6FBA"/>
          </w:rPr>
          <w:t xml:space="preserve">11. Handoff to Onboarding</w:t>
        </w:r>
      </w:hyperlink>
    </w:p>
    <w:p>
      <w:pPr>
        <w:pStyle w:val="Heading2"/>
        <w:spacing w:after="120" w:before="240"/>
      </w:pPr>
      <w:bookmarkStart w:name="section-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1. Purpose and Scope</w:t>
      </w:r>
      <w:bookmarkEnd w:id="1"/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[Define which role / level / team this hiring SOP applies to and the goal — e.g., "Hire a Senior Backend Engineer for the Platform team within 45 days."]</w:t>
      </w:r>
    </w:p>
    <w:p>
      <w:pPr>
        <w:pStyle w:val="Heading2"/>
        <w:spacing w:after="120" w:before="240"/>
      </w:pPr>
      <w:bookmarkStart w:name="section-1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2. Hiring Team and Responsibilities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Role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Person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Responsibility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Hiring Manager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[Owns the bar, makes the final call]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Recruiter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[Sourcing, scheduling, candidate experience]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Interviewers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[Names]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[Specific rubric — see Step 4]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Approver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[Name]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[Offer sign-off, comp band approval]</w:t>
            </w:r>
          </w:p>
        </w:tc>
      </w:tr>
    </w:tbl>
    <w:p>
      <w:pPr>
        <w:pStyle w:val="Heading2"/>
        <w:spacing w:after="120" w:before="240"/>
      </w:pPr>
      <w:bookmarkStart w:name="section-2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3. Role Requirements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Must-have skills: [List]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Nice-to-have skills: [List]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Years of experience: [Range]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Compensation band: [Range — base, equity, bonus]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Location / remote policy: [Spec]</w:t>
      </w:r>
    </w:p>
    <w:p>
      <w:pPr>
        <w:pStyle w:val="Heading2"/>
        <w:spacing w:after="120" w:before="240"/>
      </w:pPr>
      <w:bookmarkStart w:name="section-3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4. Sourcing Channels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[LinkedIn Recruiter — search saved as "&lt;name&gt;"]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[Job board — Wellfound / Otta / specialty board]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[Employee referral program — bonus amount]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[Agency — name, contract terms, fee %]</w:t>
      </w:r>
    </w:p>
    <w:p>
      <w:pPr>
        <w:pStyle w:val="Heading2"/>
        <w:spacing w:after="120" w:before="240"/>
      </w:pPr>
      <w:bookmarkStart w:name="section-4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5. Process Stages</w:t>
      </w:r>
      <w:bookmarkEnd w:id="1"/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Stage 1 — Application Review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[Who reviews, SLA, screening criteria, ATS status to set.]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Stage 2 — Recruiter Phone Screen (30 min)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[Script, must-cover topics, knockout questions, scoring rubric.]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Stage 3 — Hiring Manager Interview (45 min)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[Topics, structured questions, what to probe for.]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Stage 4 — Technical / Skills Assessment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[Format — take-home / live coding / portfolio review. Time limit. Rubric.]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Stage 5 — Onsite / Panel (3-4 hrs)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[List each interviewer, their focus area, the rubric they use.]</w:t>
      </w:r>
    </w:p>
    <w:p>
      <w:pPr>
        <w:pStyle w:val="Heading3"/>
        <w:spacing w:after="120" w:before="240"/>
      </w:pPr>
      <w:r>
        <w:rPr>
          <w:rFonts w:ascii="Calibri" w:cs="Calibri" w:eastAsia="Calibri" w:hAnsi="Calibri"/>
          <w:b/>
          <w:bCs/>
          <w:color w:val="1F3A5F"/>
          <w:sz w:val="26"/>
          <w:szCs w:val="26"/>
        </w:rPr>
        <w:t xml:space="preserve">Stage 6 — Debrief and Decision</w:t>
      </w:r>
    </w:p>
    <w:p>
      <w:pPr>
        <w:spacing w:after="12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[Who attends, format — written first then discuss, decision rule — e.g., "no veto from any panelist".]</w:t>
      </w:r>
    </w:p>
    <w:p>
      <w:pPr>
        <w:pStyle w:val="Heading2"/>
        <w:spacing w:after="120" w:before="240"/>
      </w:pPr>
      <w:bookmarkStart w:name="section-5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6. Interview Scorecard</w:t>
      </w:r>
      <w:bookmarkEnd w:id="1"/>
    </w:p>
    <w:tbl>
      <w:tblPr>
        <w:tblW w:type="dxa" w:w="9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rPr>
          <w:tblHeader/>
          <w:trHeight w:val="480" w:hRule="atLeast"/>
        </w:trPr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Competency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Signal to Look For</w:t>
            </w:r>
          </w:p>
        </w:tc>
        <w:tc>
          <w:tcPr>
            <w:tcW w:type="dxa" w:w="3000"/>
            <w:shd w:fill="F2F2F2" w:color="auto" w:val="clear"/>
          </w:tcPr>
          <w:p>
            <w:r>
              <w:rPr>
                <w:rFonts w:ascii="Calibri" w:cs="Calibri" w:eastAsia="Calibri" w:hAnsi="Calibri"/>
                <w:b/>
                <w:bCs/>
                <w:color w:val="262626"/>
                <w:sz w:val="22"/>
                <w:szCs w:val="22"/>
              </w:rPr>
              <w:t xml:space="preserve">Weight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[Competency 1]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[What "strong yes" looks like]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[%]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[Competency 2]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[What "strong yes" looks like]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[%]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[Competency 3]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[What "strong yes" looks like]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[%]</w:t>
            </w:r>
          </w:p>
        </w:tc>
      </w:tr>
      <w:tr>
        <w:trPr>
          <w:trHeight w:val="720" w:hRule="atLeast"/>
        </w:trPr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Culture add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[Specific behaviors, NOT "culture fit"]</w:t>
            </w:r>
          </w:p>
        </w:tc>
        <w:tc>
          <w:tcPr>
            <w:tcW w:type="dxa" w:w="3000"/>
          </w:tcPr>
          <w:p>
            <w:r>
              <w:rPr>
                <w:rFonts w:ascii="Calibri" w:cs="Calibri" w:eastAsia="Calibri" w:hAnsi="Calibri"/>
                <w:color w:val="262626"/>
                <w:sz w:val="22"/>
                <w:szCs w:val="22"/>
              </w:rPr>
              <w:t xml:space="preserve">[%]</w:t>
            </w:r>
          </w:p>
        </w:tc>
      </w:tr>
    </w:tbl>
    <w:p>
      <w:pPr>
        <w:pStyle w:val="Heading2"/>
        <w:spacing w:after="120" w:before="240"/>
      </w:pPr>
      <w:bookmarkStart w:name="section-6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7. Reference Checks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Number of references required: [2-3]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Who calls them: [Recruiter / Hiring Manager]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Standard questions: [List 4-6]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Red flags that block the hire: [List]</w:t>
      </w:r>
    </w:p>
    <w:p>
      <w:pPr>
        <w:pStyle w:val="Heading2"/>
        <w:spacing w:after="120" w:before="240"/>
      </w:pPr>
      <w:bookmarkStart w:name="section-7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8. Offer and Negotiation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Important: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All offers must be approved by [approver] before extending. Compensation outside the band requires [VP / Comp Committee] sign-off.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Offer letter template: [Link]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Negotiation guardrails: [Max % above initial offer, equity flex, sign-on bonus rules]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Background check vendor: [Name]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Start date target: [Lead time after acceptance]</w:t>
      </w:r>
    </w:p>
    <w:p>
      <w:pPr>
        <w:pStyle w:val="Heading2"/>
        <w:spacing w:after="120" w:before="240"/>
      </w:pPr>
      <w:bookmarkStart w:name="section-8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9. Candidate Experience Standards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Time-to-first-response: [&lt; X hours from application]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Time-to-offer: [&lt; X days from first conversation]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Every candidate gets a personalized rejection within [X days] of decision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NPS / candidate experience survey sent at end of process</w:t>
      </w:r>
    </w:p>
    <w:p>
      <w:pPr>
        <w:pStyle w:val="Heading2"/>
        <w:spacing w:after="120" w:before="240"/>
      </w:pPr>
      <w:bookmarkStart w:name="section-9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10. Compliance and Bias Mitigation</w:t>
      </w:r>
      <w:bookmarkEnd w:id="1"/>
    </w:p>
    <w:p>
      <w:pPr>
        <w:shd w:fill="FFF6E5" w:color="auto" w:val="clear"/>
        <w:spacing w:after="120" w:before="120"/>
      </w:pPr>
      <w:r>
        <w:rPr>
          <w:rFonts w:ascii="Calibri" w:cs="Calibri" w:eastAsia="Calibri" w:hAnsi="Calibri"/>
          <w:b/>
          <w:bCs/>
          <w:color w:val="262626"/>
          <w:sz w:val="22"/>
          <w:szCs w:val="22"/>
        </w:rPr>
        <w:t xml:space="preserve">Warning: </w:t>
      </w:r>
      <w:r>
        <w:rPr>
          <w:rFonts w:ascii="Calibri" w:cs="Calibri" w:eastAsia="Calibri" w:hAnsi="Calibri"/>
          <w:color w:val="262626"/>
          <w:sz w:val="22"/>
          <w:szCs w:val="22"/>
        </w:rPr>
        <w:t xml:space="preserve">Do NOT ask: salary history (where prohibited), age, marital status, family plans, citizenship beyond work authorization.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Structured interviews — same questions, same rubric, every candidate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EEO / OFCCP data captured in ATS, never visible to hiring team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Diverse slate requirement: [e.g., at least one underrepresented candidate at onsite stage]</w:t>
      </w:r>
    </w:p>
    <w:p>
      <w:pPr>
        <w:pStyle w:val="Heading2"/>
        <w:spacing w:after="120" w:before="240"/>
      </w:pPr>
      <w:bookmarkStart w:name="section-10" w:id="1"/>
      <w:r>
        <w:rPr>
          <w:rFonts w:ascii="Calibri" w:cs="Calibri" w:eastAsia="Calibri" w:hAnsi="Calibri"/>
          <w:b/>
          <w:bCs/>
          <w:color w:val="1F3A5F"/>
          <w:sz w:val="30"/>
          <w:szCs w:val="30"/>
        </w:rPr>
        <w:t xml:space="preserve">11. Handoff to Onboarding</w:t>
      </w:r>
      <w:bookmarkEnd w:id="1"/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Trigger: [Signed offer received]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Notify: [People Ops, IT, Hiring Manager, buddy]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color w:val="262626"/>
          <w:sz w:val="22"/>
          <w:szCs w:val="22"/>
        </w:rPr>
        <w:t xml:space="preserve">Onboarding SOP: [Link]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SOP Number: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[REC-XXX-YY]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Version: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[1.0]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Effective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Last Reviewed: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Next Review Date: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[MM/DD/YYYY]</w:t>
      </w:r>
    </w:p>
    <w:p>
      <w:pPr>
        <w:spacing w:after="60"/>
      </w:pPr>
      <w:r>
        <w:rPr>
          <w:rFonts w:ascii="Calibri" w:cs="Calibri" w:eastAsia="Calibri" w:hAnsi="Calibri"/>
          <w:b/>
          <w:bCs/>
          <w:color w:val="262626"/>
          <w:sz w:val="20"/>
          <w:szCs w:val="20"/>
        </w:rPr>
        <w:t xml:space="preserve">Approved by: </w:t>
      </w:r>
      <w:r>
        <w:rPr>
          <w:rFonts w:ascii="Calibri" w:cs="Calibri" w:eastAsia="Calibri" w:hAnsi="Calibri"/>
          <w:color w:val="262626"/>
          <w:sz w:val="20"/>
          <w:szCs w:val="20"/>
        </w:rPr>
        <w:t xml:space="preserve">[Name and Title]</w:t>
      </w:r>
    </w:p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7635DC"/>
        <w:sz w:val="18"/>
        <w:szCs w:val="18"/>
      </w:rPr>
      <w:t xml:space="preserve">www.glitter.io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262626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m5l1go9h3ui2t8zwzsxsy" Type="http://schemas.openxmlformats.org/officeDocument/2006/relationships/hyperlink" Target="https://www.glitter.io?utm_source=template&amp;utm_medium=docx&amp;utm_campaign=downloadable_asset" TargetMode="Externa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[Role Name] - Recruitment SOP</dc:title>
  <dc:creator>Glitter AI</dc:creator>
  <cp:lastModifiedBy>Un-named</cp:lastModifiedBy>
  <cp:revision>1</cp:revision>
  <dcterms:created xsi:type="dcterms:W3CDTF">2026-05-04T10:47:33.289Z</dcterms:created>
  <dcterms:modified xsi:type="dcterms:W3CDTF">2026-05-04T10:47:33.289Z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